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Amir-Khan Suiunov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Amir-Khan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Suiunov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2115 E GregorySt Arlington Heights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bpo.slack@gmail.com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+17738584602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Timur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Selima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Cameron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9/25/2013</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7/2/2015</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