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Zainab</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Hasan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+97336009066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Abdulla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Hajer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