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Shuki</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+972526954767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shuki1701@gmail.com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