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Víctor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Doñate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47638116X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12/9/1983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+34659324383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victwenty@hotmail.com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Víctor Doñate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