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Bruna  Costa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19/10/1998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0000000000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brunacosta.tic@gmail.com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+351931466094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