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Francisco Javier</w:t>
      </w:r>
      <w:r>
        <w:rPr>
          <w:u w:val="single"/>
        </w:rPr>
        <w:t xml:space="preserve"> </w:t>
      </w:r>
      <w:r w:rsidRPr="009E5F62">
        <w:rPr>
          <w:u w:val="single"/>
        </w:rPr>
        <w:t>Reboredo Gil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44088030c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 Reboredo Mera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01/03/2015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Thais Reboredo Mera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08/01/2017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Javier Reboredo Gil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