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Dara  Sapundzhieva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22.1.2002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+359876644844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darabs.2002@gmail.com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