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srdjan</w:t>
      </w:r>
      <w:r w:rsidR="00594BA5">
        <w:rPr>
          <w:sz w:val="20"/>
          <w:szCs w:val="20"/>
          <w:lang w:val="bg-BG"/>
        </w:rPr>
        <w:t xml:space="preserve"> </w:t>
      </w:r>
      <w:r w:rsidRPr="001D0D09">
        <w:rPr>
          <w:sz w:val="20"/>
          <w:szCs w:val="20"/>
        </w:rPr>
        <w:t>Stanisavljevic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+381603555733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srdjanstanisavljevic67@gmail.com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