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Henrique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Azevedo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+351962239844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250177102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h.azevedo2004@gmail.com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2775-101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22/09/2004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05/03/2026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Henrique Azevedo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