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Elveda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Tasci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+33644802664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15/09/1992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28478707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elevdats@gmail.com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2800-710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Elveda Tasci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