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Nicole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09.04.1987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Max-Seither-Ring 25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+491752026379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