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w:t>
      </w:r>
      <w:r w:rsidR="00594BA5">
        <w:rPr>
          <w:sz w:val="20"/>
          <w:szCs w:val="20"/>
          <w:lang w:val="bg-BG"/>
        </w:rPr>
        <w:t xml:space="preserve"> </w:t>
      </w:r>
      <w:r w:rsidRPr="001D0D09">
        <w:rPr>
          <w:sz w:val="20"/>
          <w:szCs w:val="20"/>
        </w:rPr>
        <w:t>Abergel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+972523656106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abergelmi1@gmail.com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