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Botica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+351920015640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252766857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inesbotica@hotmail.com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27/11/2001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Botica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