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ALCE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+447711166776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LUKEALCE1999@GMAIL.COM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