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yana  dimitrova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30.12.2003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+359884345004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iadd@abv.bg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