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benjamin</w:t>
      </w:r>
      <w:r w:rsidR="00594BA5">
        <w:rPr>
          <w:sz w:val="20"/>
          <w:szCs w:val="20"/>
          <w:lang w:val="bg-BG"/>
        </w:rPr>
        <w:t xml:space="preserve"> </w:t>
      </w:r>
      <w:r w:rsidRPr="001D0D09">
        <w:rPr>
          <w:sz w:val="20"/>
          <w:szCs w:val="20"/>
        </w:rPr>
        <w:t>carp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+447828729619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benjamincarp@btconnect.com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