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Cora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Escolà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53337978N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6/7/1992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+34627039800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coraescola@gmail.com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Cora Escolà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