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Skowron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+48607149671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08.12.1999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Amelia Skowron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