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yevchen zinczenko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+48575116019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dima zinczenko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