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Abdoulie</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Camara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Y5045948S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22/6/1998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+34660270774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starlaye22camou@gmail.com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Abdoulie Camara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