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Jorini  Nikolova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17.4.2002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+359876412144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jorini.nick@mail.bg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