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Marta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Segura Porta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48250657S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14/12/2001</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Lleida,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+34644459238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martaseguraporta@gmail.com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6/3/2026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Marta Segura Porta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