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Artsiom Tsyhanenka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+48603208330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Liubou Tsyhanenka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