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Dobrowolska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m.dobrowolska05@gmail.com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+447999449296 ,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