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Luis Fernando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Torcida Martinez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72085506x</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30/12/1994</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+34652981373</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xisfer@gmail.com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21/03/2026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21/03/2026</w:t>
      </w:r>
      <w:r w:rsidR="00C302CD">
        <w:rPr>
          <w:sz w:val="22"/>
          <w:szCs w:val="22"/>
          <w:lang w:val="bg-BG"/>
        </w:rPr>
        <w:t xml:space="preserve">                        </w:t>
      </w:r>
      <w:r w:rsidR="00513D8D">
        <w:rPr>
          <w:sz w:val="22"/>
          <w:szCs w:val="22"/>
        </w:rPr>
        <w:t xml:space="preserve">                        </w:t>
      </w:r>
      <w:r w:rsidR="00213D63">
        <w:rPr>
          <w:sz w:val="22"/>
          <w:szCs w:val="22"/>
          <w:lang w:val="en-US"/>
        </w:rPr>
        <w:t xml:space="preserve">Luis Fernando Torcida Martinez </w:t>
      </w:r>
      <w:r w:rsidR="00213D63">
        <w:rPr>
          <w:sz w:val="22"/>
          <w:szCs w:val="22"/>
          <w:lang w:val="en-US"/>
        </w:rPr>
        <w:br/>
        <w:t xml:space="preserve">                                                                                   </w:t>
      </w:r>
      <w:r w:rsidRPr="002F4A70" w:rsidR="002F4A70">
        <w:rPr>
          <w:sz w:val="22"/>
          <w:szCs w:val="22"/>
          <w:lang w:val="en-US"/>
        </w:rPr>
        <w:t>72085506x</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