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Mauro</w:t>
      </w:r>
      <w:r>
        <w:t xml:space="preserve">      </w:t>
      </w:r>
      <w:r>
        <w:rPr>
          <w:rFonts w:hint="eastAsia"/>
        </w:rPr>
        <w:t>Caminati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16/03/1953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+393339756648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caminati53@gmail.com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