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THERESE</w:t>
      </w:r>
      <w:r w:rsidR="00594BA5">
        <w:rPr>
          <w:sz w:val="20"/>
          <w:szCs w:val="20"/>
          <w:lang w:val="bg-BG"/>
        </w:rPr>
        <w:t xml:space="preserve"> </w:t>
      </w:r>
      <w:r w:rsidRPr="001D0D09">
        <w:rPr>
          <w:sz w:val="20"/>
          <w:szCs w:val="20"/>
        </w:rPr>
        <w:t>HASPEL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+35923625583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t.haspel@hotmail.com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