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Калпачка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mariilkalp@gmail.com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+447551474576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