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Thomas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+4407799115568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538658317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clthomas1999@gmail.com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London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Sw184fu</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Alex Thomas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+4407585309405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Chris Thomas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