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eyal</w:t>
      </w:r>
      <w:r w:rsidR="00594BA5">
        <w:rPr>
          <w:sz w:val="20"/>
          <w:szCs w:val="20"/>
          <w:lang w:val="bg-BG"/>
        </w:rPr>
        <w:t xml:space="preserve"> </w:t>
      </w:r>
      <w:r w:rsidRPr="001D0D09">
        <w:rPr>
          <w:sz w:val="20"/>
          <w:szCs w:val="20"/>
        </w:rPr>
        <w:t>kramer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+972544444799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eyalk@s2b.co.il</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