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felipe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valois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548 creekwood ct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stevi.lawton@yahoo.com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+16309436290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