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 Mach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+48667466513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14.02.1993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