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Stefan Bohnacker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24.07.1980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der Gärtnerei 15, Erlenbach bei Kandel,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j.bohnacker@gmx.de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+491631613837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Lif</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Bohnacker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23.10.2019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