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Ирина Гунчева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Живко Енчев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25.11.2013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Ирина Гунчева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