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Szubert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magda07051983@gmail.com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+48691747228 ,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Milan Romaniak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