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Илияна Иванова                                              Подпис: </w:t>
      </w:r>
    </w:p>
    <w:p w:rsidRPr="00A40855" w:rsidR="00A40855" w:rsidP="009E3AD8" w:rsidRDefault="00A40855" w14:paraId="3AFFF2BA" w14:textId="5F99917D">
      <w:pPr>
        <w:jc w:val="both"/>
        <w:rPr>
          <w:lang w:val="en-US"/>
        </w:rPr>
      </w:pPr>
      <w:r>
        <w:rPr>
          <w:lang w:val="en-US"/>
        </w:rPr>
        <w:t>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