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elena</w:t>
      </w:r>
      <w:r w:rsidR="00594BA5">
        <w:rPr>
          <w:sz w:val="20"/>
          <w:szCs w:val="20"/>
          <w:lang w:val="bg-BG"/>
        </w:rPr>
        <w:t xml:space="preserve"> </w:t>
      </w:r>
      <w:r w:rsidRPr="001D0D09">
        <w:rPr>
          <w:sz w:val="20"/>
          <w:szCs w:val="20"/>
        </w:rPr>
        <w:t>trajkovska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+38971311399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ece@satra.com.mk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