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Słowińska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+48725536053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06.09.1988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David Słowiński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06.02.2016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Amelia Słowińska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07.06.2019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15.03.2026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