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Shloznikov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+9720547723336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slz.miki@gmail.com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