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Paual</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Santos Hielga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23858038T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2/7/1997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Martorell,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+34678379828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Paulisouni@gmail.com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7/3/2026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7/3/2026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Paual Santos Hielga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