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Jovana</w:t>
      </w:r>
      <w:r w:rsidR="00594BA5">
        <w:rPr>
          <w:sz w:val="20"/>
          <w:szCs w:val="20"/>
          <w:lang w:val="bg-BG"/>
        </w:rPr>
        <w:t xml:space="preserve"> </w:t>
      </w:r>
      <w:r w:rsidRPr="001D0D09">
        <w:rPr>
          <w:sz w:val="20"/>
          <w:szCs w:val="20"/>
        </w:rPr>
        <w:t>Mijalkovic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+381653199556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jmladenovic2302@gmail.com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