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Grzejszczak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ada4s@icloud.com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+48728465938 ,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