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w:t>
      </w:r>
      <w:r w:rsidR="00594BA5">
        <w:rPr>
          <w:sz w:val="20"/>
          <w:szCs w:val="20"/>
          <w:lang w:val="bg-BG"/>
        </w:rPr>
        <w:t xml:space="preserve"> </w:t>
      </w:r>
      <w:r w:rsidRPr="001D0D09">
        <w:rPr>
          <w:sz w:val="20"/>
          <w:szCs w:val="20"/>
        </w:rPr>
        <w:t>pajcin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+381600848071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anapajcin88@gmail.com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