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2026-03-06</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Dovaldas Petrulis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