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Hardebeck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+12149869266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jameshardebeck@hotmail.com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