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Pessl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+4916097291568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pesslnina@gmail.com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