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Collier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+359456325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joshmarshall250391@gmail.co.uk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