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Charlie Ardley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Leah Manders-Ratcliff</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