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Nir</w:t>
      </w:r>
      <w:r w:rsidR="00594BA5">
        <w:rPr>
          <w:sz w:val="20"/>
          <w:szCs w:val="20"/>
          <w:lang w:val="bg-BG"/>
        </w:rPr>
        <w:t xml:space="preserve"> </w:t>
      </w:r>
      <w:r w:rsidRPr="001D0D09">
        <w:rPr>
          <w:sz w:val="20"/>
          <w:szCs w:val="20"/>
        </w:rPr>
        <w:t>eshed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+972584211222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eshed.0584@gmail.com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