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meiresonne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832 S River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rebeccameiresonne@yahoo.com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+17734593576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Thayer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